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A2B4" w14:textId="77777777" w:rsidR="002257BE" w:rsidRDefault="0043019F" w:rsidP="0043019F">
      <w:pPr>
        <w:pStyle w:val="Heading1"/>
        <w:ind w:right="-199"/>
      </w:pPr>
      <w:r>
        <w:t xml:space="preserve">       </w:t>
      </w:r>
    </w:p>
    <w:p w14:paraId="636C8D8A" w14:textId="77777777" w:rsidR="002257BE" w:rsidRDefault="002257BE" w:rsidP="0043019F">
      <w:pPr>
        <w:pStyle w:val="Heading1"/>
        <w:ind w:right="-199"/>
      </w:pPr>
    </w:p>
    <w:p w14:paraId="66F7F4A3" w14:textId="3315B925" w:rsidR="006751DA" w:rsidRDefault="0043019F" w:rsidP="0043019F">
      <w:pPr>
        <w:pStyle w:val="Heading1"/>
        <w:ind w:right="-199"/>
      </w:pPr>
      <w:r>
        <w:t xml:space="preserve">   </w:t>
      </w:r>
      <w:r w:rsidRPr="00D62EC2">
        <w:rPr>
          <w:noProof/>
        </w:rPr>
        <w:drawing>
          <wp:inline distT="0" distB="0" distL="0" distR="0" wp14:anchorId="3B0775EA" wp14:editId="284375AA">
            <wp:extent cx="914072" cy="830317"/>
            <wp:effectExtent l="0" t="0" r="63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026" cy="8584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05C490" wp14:editId="5B529EEE">
                <wp:simplePos x="0" y="0"/>
                <wp:positionH relativeFrom="column">
                  <wp:posOffset>1664445</wp:posOffset>
                </wp:positionH>
                <wp:positionV relativeFrom="paragraph">
                  <wp:posOffset>-47976</wp:posOffset>
                </wp:positionV>
                <wp:extent cx="2154620" cy="819806"/>
                <wp:effectExtent l="0" t="0" r="4445" b="5715"/>
                <wp:wrapNone/>
                <wp:docPr id="5" name="Text Box 5"/>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77777777" w:rsidR="0043019F" w:rsidRPr="0043019F" w:rsidRDefault="002621B7">
                            <w:pPr>
                              <w:rPr>
                                <w:b/>
                                <w:sz w:val="20"/>
                                <w:szCs w:val="20"/>
                                <w:lang w:val="en-US"/>
                              </w:rPr>
                            </w:pPr>
                            <w:r>
                              <w:rPr>
                                <w:b/>
                                <w:sz w:val="20"/>
                                <w:szCs w:val="20"/>
                                <w:lang w:val="en-US"/>
                              </w:rPr>
                              <w:t>Nellysford VA, 22958</w:t>
                            </w:r>
                          </w:p>
                          <w:p w14:paraId="16C80DA6" w14:textId="77777777" w:rsidR="0043019F" w:rsidRPr="0043019F" w:rsidRDefault="0043019F">
                            <w:pPr>
                              <w:rPr>
                                <w:b/>
                                <w:sz w:val="20"/>
                                <w:szCs w:val="20"/>
                                <w:lang w:val="en-US"/>
                              </w:rPr>
                            </w:pPr>
                            <w:r w:rsidRPr="0043019F">
                              <w:rPr>
                                <w:b/>
                                <w:sz w:val="20"/>
                                <w:szCs w:val="20"/>
                                <w:lang w:val="en-US"/>
                              </w:rPr>
                              <w:t>(434)-361-1030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5C490" id="_x0000_t202" coordsize="21600,21600" o:spt="202" path="m,l,21600r21600,l21600,xe">
                <v:stroke joinstyle="miter"/>
                <v:path gradientshapeok="t" o:connecttype="rect"/>
              </v:shapetype>
              <v:shape id="Text Box 5" o:spid="_x0000_s1026" type="#_x0000_t202" style="position:absolute;margin-left:131.05pt;margin-top:-3.8pt;width:169.65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" fillcolor="white [3201]" stroked="f" strokeweight=".5pt">
                <v:textbo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77777777" w:rsidR="0043019F" w:rsidRPr="0043019F" w:rsidRDefault="002621B7">
                      <w:pPr>
                        <w:rPr>
                          <w:b/>
                          <w:sz w:val="20"/>
                          <w:szCs w:val="20"/>
                          <w:lang w:val="en-US"/>
                        </w:rPr>
                      </w:pPr>
                      <w:r>
                        <w:rPr>
                          <w:b/>
                          <w:sz w:val="20"/>
                          <w:szCs w:val="20"/>
                          <w:lang w:val="en-US"/>
                        </w:rPr>
                        <w:t>Nellysford VA, 22958</w:t>
                      </w:r>
                    </w:p>
                    <w:p w14:paraId="16C80DA6" w14:textId="77777777" w:rsidR="0043019F" w:rsidRPr="0043019F" w:rsidRDefault="0043019F">
                      <w:pPr>
                        <w:rPr>
                          <w:b/>
                          <w:sz w:val="20"/>
                          <w:szCs w:val="20"/>
                          <w:lang w:val="en-US"/>
                        </w:rPr>
                      </w:pPr>
                      <w:r w:rsidRPr="0043019F">
                        <w:rPr>
                          <w:b/>
                          <w:sz w:val="20"/>
                          <w:szCs w:val="20"/>
                          <w:lang w:val="en-US"/>
                        </w:rPr>
                        <w:t>(434)-361-1030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A7E968" wp14:editId="43B1DF32">
                <wp:simplePos x="0" y="0"/>
                <wp:positionH relativeFrom="column">
                  <wp:posOffset>4245588</wp:posOffset>
                </wp:positionH>
                <wp:positionV relativeFrom="paragraph">
                  <wp:posOffset>-42260</wp:posOffset>
                </wp:positionV>
                <wp:extent cx="2154620" cy="819806"/>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77777777" w:rsidR="0043019F" w:rsidRPr="0043019F" w:rsidRDefault="0043019F" w:rsidP="0043019F">
                            <w:pPr>
                              <w:rPr>
                                <w:b/>
                                <w:sz w:val="20"/>
                                <w:szCs w:val="20"/>
                                <w:lang w:val="en-US"/>
                              </w:rPr>
                            </w:pPr>
                            <w:r w:rsidRPr="0043019F">
                              <w:rPr>
                                <w:b/>
                                <w:sz w:val="20"/>
                                <w:szCs w:val="20"/>
                                <w:lang w:val="en-US"/>
                              </w:rPr>
                              <w:t>Mills River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E968" id="Text Box 6" o:spid="_x0000_s1027" type="#_x0000_t202" style="position:absolute;margin-left:334.3pt;margin-top:-3.35pt;width:169.65pt;height:6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" fillcolor="white [3201]" stroked="f" strokeweight=".5pt">
                <v:textbo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77777777" w:rsidR="0043019F" w:rsidRPr="0043019F" w:rsidRDefault="0043019F" w:rsidP="0043019F">
                      <w:pPr>
                        <w:rPr>
                          <w:b/>
                          <w:sz w:val="20"/>
                          <w:szCs w:val="20"/>
                          <w:lang w:val="en-US"/>
                        </w:rPr>
                      </w:pPr>
                      <w:r w:rsidRPr="0043019F">
                        <w:rPr>
                          <w:b/>
                          <w:sz w:val="20"/>
                          <w:szCs w:val="20"/>
                          <w:lang w:val="en-US"/>
                        </w:rPr>
                        <w:t>Mills River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v:textbox>
              </v:shape>
            </w:pict>
          </mc:Fallback>
        </mc:AlternateContent>
      </w:r>
    </w:p>
    <w:p w14:paraId="5170EC2D" w14:textId="77777777" w:rsidR="00F50DD8" w:rsidRPr="0043019F" w:rsidRDefault="0043019F" w:rsidP="00E3542E">
      <w:pPr>
        <w:rPr>
          <w:b/>
          <w:color w:val="FFFFFF" w:themeColor="background1"/>
          <w:sz w:val="40"/>
          <w:szCs w:val="40"/>
          <w:lang w:val="en-US"/>
          <w14:textFill>
            <w14:noFill/>
          </w14:textFill>
        </w:rPr>
      </w:pPr>
      <w:r>
        <w:rPr>
          <w:noProof/>
        </w:rPr>
        <mc:AlternateContent>
          <mc:Choice Requires="wps">
            <w:drawing>
              <wp:anchor distT="0" distB="0" distL="114300" distR="114300" simplePos="0" relativeHeight="251662336" behindDoc="0" locked="0" layoutInCell="1" allowOverlap="1" wp14:anchorId="19CC65A5" wp14:editId="516434AC">
                <wp:simplePos x="0" y="0"/>
                <wp:positionH relativeFrom="column">
                  <wp:posOffset>383628</wp:posOffset>
                </wp:positionH>
                <wp:positionV relativeFrom="paragraph">
                  <wp:posOffset>79200</wp:posOffset>
                </wp:positionV>
                <wp:extent cx="5832387" cy="10510"/>
                <wp:effectExtent l="0" t="0" r="22860" b="15240"/>
                <wp:wrapNone/>
                <wp:docPr id="7" name="Straight Connector 7"/>
                <wp:cNvGraphicFramePr/>
                <a:graphic xmlns:a="http://schemas.openxmlformats.org/drawingml/2006/main">
                  <a:graphicData uri="http://schemas.microsoft.com/office/word/2010/wordprocessingShape">
                    <wps:wsp>
                      <wps:cNvCnPr/>
                      <wps:spPr>
                        <a:xfrm>
                          <a:off x="0" y="0"/>
                          <a:ext cx="5832387" cy="10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A194"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5pt" to="489.4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" strokecolor="black [3213]" strokeweight="1pt">
                <v:stroke joinstyle="miter"/>
              </v:line>
            </w:pict>
          </mc:Fallback>
        </mc:AlternateContent>
      </w:r>
    </w:p>
    <w:p w14:paraId="742167D1" w14:textId="2122D66F" w:rsidR="00E3542E" w:rsidRDefault="00311525" w:rsidP="00EF1073">
      <w:pPr>
        <w:jc w:val="center"/>
        <w:rPr>
          <w:rFonts w:ascii="Cambria" w:hAnsi="Cambria"/>
          <w:sz w:val="22"/>
          <w:szCs w:val="22"/>
          <w:u w:val="single"/>
        </w:rPr>
      </w:pPr>
      <w:r>
        <w:rPr>
          <w:rFonts w:ascii="Cambria" w:hAnsi="Cambria"/>
          <w:sz w:val="22"/>
          <w:szCs w:val="22"/>
          <w:u w:val="single"/>
        </w:rPr>
        <w:t>Orchard Team Tap Room Associate</w:t>
      </w:r>
    </w:p>
    <w:p w14:paraId="6747149E" w14:textId="77777777" w:rsidR="00EF1073" w:rsidRPr="00A25D0A" w:rsidRDefault="00EF1073" w:rsidP="00E3542E">
      <w:pPr>
        <w:rPr>
          <w:rFonts w:ascii="Cambria" w:hAnsi="Cambria"/>
          <w:sz w:val="22"/>
          <w:szCs w:val="22"/>
          <w:u w:val="single"/>
        </w:rPr>
      </w:pPr>
    </w:p>
    <w:p w14:paraId="03488E48" w14:textId="77777777" w:rsidR="00311525" w:rsidRDefault="00311525" w:rsidP="00311525">
      <w:pPr>
        <w:rPr>
          <w:rFonts w:ascii="Segoe UI" w:hAnsi="Segoe UI" w:cs="Segoe UI"/>
          <w:b/>
          <w:bCs/>
          <w:color w:val="201F1E"/>
          <w:sz w:val="23"/>
          <w:szCs w:val="23"/>
        </w:rPr>
      </w:pPr>
    </w:p>
    <w:p w14:paraId="2106CF0B" w14:textId="6585A98D" w:rsidR="00311525" w:rsidRDefault="00311525" w:rsidP="00311525">
      <w:pPr>
        <w:rPr>
          <w:rFonts w:ascii="Segoe UI" w:hAnsi="Segoe UI" w:cs="Segoe UI"/>
          <w:color w:val="201F1E"/>
          <w:sz w:val="23"/>
          <w:szCs w:val="23"/>
        </w:rPr>
      </w:pPr>
      <w:r w:rsidRPr="00311525">
        <w:rPr>
          <w:rFonts w:ascii="Segoe UI" w:hAnsi="Segoe UI" w:cs="Segoe UI"/>
          <w:color w:val="201F1E"/>
          <w:sz w:val="23"/>
          <w:szCs w:val="23"/>
        </w:rPr>
        <w:t>Bold Rock Hard Cider is seeking passionate Bold Rock brand advocates and experienced food &amp; beverage or retail employees to assist at our 2 Central Virginia Tap Rooms located in Charlottesville (Carter Mountain Orchard) and Crozet (Chiles Peach Orchard).</w:t>
      </w:r>
      <w:r w:rsidRPr="00311525">
        <w:rPr>
          <w:rFonts w:ascii="Segoe UI" w:hAnsi="Segoe UI" w:cs="Segoe UI"/>
          <w:color w:val="201F1E"/>
          <w:sz w:val="23"/>
          <w:szCs w:val="23"/>
        </w:rPr>
        <w:br/>
      </w:r>
      <w:r w:rsidRPr="00311525">
        <w:rPr>
          <w:rFonts w:ascii="Segoe UI" w:hAnsi="Segoe UI" w:cs="Segoe UI"/>
          <w:color w:val="201F1E"/>
          <w:sz w:val="23"/>
          <w:szCs w:val="23"/>
        </w:rPr>
        <w:br/>
        <w:t>Qualified applicants must have strong customer service and interpersonal skills and be ready to meet and greet visitors, pour pints, host cider tastings and work in a hospitality/retail environment. Primarily a 10 AM - 6 PM opportunity with occasional Thursday and Friday evenings depending on location and scheduled events. Lifting of 50+ pounds may be required at times. Weekend availability imperative.</w:t>
      </w:r>
      <w:r w:rsidRPr="00311525">
        <w:rPr>
          <w:rFonts w:ascii="Segoe UI" w:hAnsi="Segoe UI" w:cs="Segoe UI"/>
          <w:color w:val="201F1E"/>
          <w:sz w:val="23"/>
          <w:szCs w:val="23"/>
        </w:rPr>
        <w:br/>
      </w:r>
      <w:r w:rsidRPr="00311525">
        <w:rPr>
          <w:rFonts w:ascii="Segoe UI" w:hAnsi="Segoe UI" w:cs="Segoe UI"/>
          <w:color w:val="201F1E"/>
          <w:sz w:val="23"/>
          <w:szCs w:val="23"/>
        </w:rPr>
        <w:br/>
        <w:t xml:space="preserve">Those interested can apply via </w:t>
      </w:r>
      <w:r>
        <w:rPr>
          <w:rFonts w:ascii="Segoe UI" w:hAnsi="Segoe UI" w:cs="Segoe UI"/>
          <w:color w:val="201F1E"/>
          <w:sz w:val="23"/>
          <w:szCs w:val="23"/>
        </w:rPr>
        <w:t>email or in person with</w:t>
      </w:r>
      <w:r w:rsidRPr="00311525">
        <w:rPr>
          <w:rFonts w:ascii="Segoe UI" w:hAnsi="Segoe UI" w:cs="Segoe UI"/>
          <w:color w:val="201F1E"/>
          <w:sz w:val="23"/>
          <w:szCs w:val="23"/>
        </w:rPr>
        <w:t xml:space="preserve"> submission of resume</w:t>
      </w:r>
      <w:r w:rsidR="000A62B0">
        <w:rPr>
          <w:rFonts w:ascii="Segoe UI" w:hAnsi="Segoe UI" w:cs="Segoe UI"/>
          <w:color w:val="201F1E"/>
          <w:sz w:val="23"/>
          <w:szCs w:val="23"/>
        </w:rPr>
        <w:t xml:space="preserve">. </w:t>
      </w:r>
      <w:proofErr w:type="gramStart"/>
      <w:r w:rsidRPr="00311525">
        <w:rPr>
          <w:rFonts w:ascii="Segoe UI" w:hAnsi="Segoe UI" w:cs="Segoe UI"/>
          <w:color w:val="201F1E"/>
          <w:sz w:val="23"/>
          <w:szCs w:val="23"/>
        </w:rPr>
        <w:t>Full</w:t>
      </w:r>
      <w:proofErr w:type="gramEnd"/>
      <w:r w:rsidRPr="00311525">
        <w:rPr>
          <w:rFonts w:ascii="Segoe UI" w:hAnsi="Segoe UI" w:cs="Segoe UI"/>
          <w:color w:val="201F1E"/>
          <w:sz w:val="23"/>
          <w:szCs w:val="23"/>
        </w:rPr>
        <w:t>-time and part-time positions available. Compensation includes competitive hourly base pay plus a tip share.</w:t>
      </w:r>
      <w:r w:rsidRPr="00311525">
        <w:rPr>
          <w:rFonts w:ascii="Segoe UI" w:hAnsi="Segoe UI" w:cs="Segoe UI"/>
          <w:color w:val="201F1E"/>
          <w:sz w:val="23"/>
          <w:szCs w:val="23"/>
        </w:rPr>
        <w:br/>
      </w:r>
      <w:r w:rsidRPr="00311525">
        <w:rPr>
          <w:rFonts w:ascii="Segoe UI" w:hAnsi="Segoe UI" w:cs="Segoe UI"/>
          <w:color w:val="201F1E"/>
          <w:sz w:val="23"/>
          <w:szCs w:val="23"/>
        </w:rPr>
        <w:br/>
        <w:t>—</w:t>
      </w:r>
      <w:r w:rsidRPr="00311525">
        <w:rPr>
          <w:rFonts w:ascii="Segoe UI" w:hAnsi="Segoe UI" w:cs="Segoe UI"/>
          <w:color w:val="201F1E"/>
          <w:sz w:val="23"/>
          <w:szCs w:val="23"/>
        </w:rPr>
        <w:br/>
      </w:r>
      <w:bookmarkStart w:id="0" w:name="_GoBack"/>
      <w:bookmarkEnd w:id="0"/>
      <w:r w:rsidRPr="00311525">
        <w:rPr>
          <w:rFonts w:ascii="Segoe UI" w:hAnsi="Segoe UI" w:cs="Segoe UI"/>
          <w:color w:val="201F1E"/>
          <w:sz w:val="23"/>
          <w:szCs w:val="23"/>
        </w:rPr>
        <w:br/>
        <w:t>Bold Rock Hard Cider was founded in Nelson County, VA in 2012 and also features tap rooms in Carter Mountain Orchard in Charlottesville, VA, Chiles Peach Orchard in Crozet, VA and in Mills River, NC just outside of Asheville. Bold Rock is a leader in the craft cider category and features distribution in 11 territories throughout the Mid-Atlantic.</w:t>
      </w:r>
    </w:p>
    <w:p w14:paraId="37D36AF9" w14:textId="44BBA51A" w:rsidR="000A62B0" w:rsidRDefault="000A62B0" w:rsidP="00311525">
      <w:pPr>
        <w:rPr>
          <w:rFonts w:ascii="Segoe UI" w:hAnsi="Segoe UI" w:cs="Segoe UI"/>
          <w:color w:val="201F1E"/>
          <w:sz w:val="23"/>
          <w:szCs w:val="23"/>
        </w:rPr>
      </w:pPr>
    </w:p>
    <w:p w14:paraId="6DB9BDB2" w14:textId="09895030" w:rsidR="000A62B0" w:rsidRPr="00311525" w:rsidRDefault="000A62B0" w:rsidP="00311525">
      <w:pPr>
        <w:rPr>
          <w:lang w:val="en-US"/>
        </w:rPr>
      </w:pPr>
      <w:r>
        <w:rPr>
          <w:rFonts w:ascii="Segoe UI" w:hAnsi="Segoe UI" w:cs="Segoe UI"/>
          <w:color w:val="201F1E"/>
          <w:sz w:val="23"/>
          <w:szCs w:val="23"/>
        </w:rPr>
        <w:t>Please send all resumes to Emily at Emily.Holmes@boldrock.com</w:t>
      </w:r>
    </w:p>
    <w:p w14:paraId="55659F76" w14:textId="77777777" w:rsidR="00684E78" w:rsidRPr="00311525" w:rsidRDefault="00684E78" w:rsidP="000C1FC3">
      <w:pPr>
        <w:rPr>
          <w:lang w:val="en-US"/>
        </w:rPr>
      </w:pPr>
    </w:p>
    <w:sectPr w:rsidR="00684E78" w:rsidRPr="00311525" w:rsidSect="00430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E9B"/>
    <w:multiLevelType w:val="hybridMultilevel"/>
    <w:tmpl w:val="259AD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05"/>
    <w:multiLevelType w:val="hybridMultilevel"/>
    <w:tmpl w:val="8A2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0F80"/>
    <w:multiLevelType w:val="hybridMultilevel"/>
    <w:tmpl w:val="893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2C59"/>
    <w:multiLevelType w:val="hybridMultilevel"/>
    <w:tmpl w:val="2BF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E34AB"/>
    <w:multiLevelType w:val="hybridMultilevel"/>
    <w:tmpl w:val="5FD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650C4"/>
    <w:multiLevelType w:val="hybridMultilevel"/>
    <w:tmpl w:val="62A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23A8"/>
    <w:multiLevelType w:val="hybridMultilevel"/>
    <w:tmpl w:val="37DC5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95672"/>
    <w:multiLevelType w:val="hybridMultilevel"/>
    <w:tmpl w:val="49E2D6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5049C"/>
    <w:multiLevelType w:val="hybridMultilevel"/>
    <w:tmpl w:val="FC1E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7680"/>
    <w:multiLevelType w:val="hybridMultilevel"/>
    <w:tmpl w:val="A1B8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AFE"/>
    <w:multiLevelType w:val="hybridMultilevel"/>
    <w:tmpl w:val="098CA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BF728D"/>
    <w:multiLevelType w:val="hybridMultilevel"/>
    <w:tmpl w:val="A5F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9389F"/>
    <w:multiLevelType w:val="hybridMultilevel"/>
    <w:tmpl w:val="FCC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5342D"/>
    <w:multiLevelType w:val="hybridMultilevel"/>
    <w:tmpl w:val="B6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734FC"/>
    <w:multiLevelType w:val="hybridMultilevel"/>
    <w:tmpl w:val="B8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3A40"/>
    <w:multiLevelType w:val="hybridMultilevel"/>
    <w:tmpl w:val="C23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57D8"/>
    <w:multiLevelType w:val="hybridMultilevel"/>
    <w:tmpl w:val="67F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D3C4D"/>
    <w:multiLevelType w:val="hybridMultilevel"/>
    <w:tmpl w:val="1F04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0"/>
  </w:num>
  <w:num w:numId="6">
    <w:abstractNumId w:val="16"/>
  </w:num>
  <w:num w:numId="7">
    <w:abstractNumId w:val="4"/>
  </w:num>
  <w:num w:numId="8">
    <w:abstractNumId w:val="9"/>
  </w:num>
  <w:num w:numId="9">
    <w:abstractNumId w:val="17"/>
  </w:num>
  <w:num w:numId="10">
    <w:abstractNumId w:val="5"/>
  </w:num>
  <w:num w:numId="11">
    <w:abstractNumId w:val="14"/>
  </w:num>
  <w:num w:numId="12">
    <w:abstractNumId w:val="13"/>
  </w:num>
  <w:num w:numId="13">
    <w:abstractNumId w:val="1"/>
  </w:num>
  <w:num w:numId="14">
    <w:abstractNumId w:val="8"/>
  </w:num>
  <w:num w:numId="15">
    <w:abstractNumId w:val="15"/>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34"/>
    <w:rsid w:val="00030D67"/>
    <w:rsid w:val="00032FDC"/>
    <w:rsid w:val="0005799D"/>
    <w:rsid w:val="000A4D9D"/>
    <w:rsid w:val="000A62B0"/>
    <w:rsid w:val="000B015B"/>
    <w:rsid w:val="000C1FC3"/>
    <w:rsid w:val="000D4741"/>
    <w:rsid w:val="000D75DC"/>
    <w:rsid w:val="0016065A"/>
    <w:rsid w:val="001A266F"/>
    <w:rsid w:val="001C08BE"/>
    <w:rsid w:val="001C1C42"/>
    <w:rsid w:val="002257BE"/>
    <w:rsid w:val="00247811"/>
    <w:rsid w:val="00260F66"/>
    <w:rsid w:val="002621B7"/>
    <w:rsid w:val="00263A01"/>
    <w:rsid w:val="00281BA0"/>
    <w:rsid w:val="00294E66"/>
    <w:rsid w:val="002C68B6"/>
    <w:rsid w:val="002E01BC"/>
    <w:rsid w:val="00300B19"/>
    <w:rsid w:val="00311525"/>
    <w:rsid w:val="00325EB2"/>
    <w:rsid w:val="003304A0"/>
    <w:rsid w:val="0038024B"/>
    <w:rsid w:val="00386348"/>
    <w:rsid w:val="00391256"/>
    <w:rsid w:val="003926AB"/>
    <w:rsid w:val="003B12C1"/>
    <w:rsid w:val="003C2624"/>
    <w:rsid w:val="003D6C1D"/>
    <w:rsid w:val="0043019F"/>
    <w:rsid w:val="00477FAB"/>
    <w:rsid w:val="004A0004"/>
    <w:rsid w:val="004B489B"/>
    <w:rsid w:val="004B7D5B"/>
    <w:rsid w:val="0050247A"/>
    <w:rsid w:val="00502B09"/>
    <w:rsid w:val="00547062"/>
    <w:rsid w:val="00596B55"/>
    <w:rsid w:val="005A3293"/>
    <w:rsid w:val="005C7923"/>
    <w:rsid w:val="005F3938"/>
    <w:rsid w:val="00622FB9"/>
    <w:rsid w:val="00651B8E"/>
    <w:rsid w:val="00664ED7"/>
    <w:rsid w:val="006751DA"/>
    <w:rsid w:val="00684E78"/>
    <w:rsid w:val="006B5173"/>
    <w:rsid w:val="006B66D0"/>
    <w:rsid w:val="00712D6B"/>
    <w:rsid w:val="00733816"/>
    <w:rsid w:val="00746992"/>
    <w:rsid w:val="0079794D"/>
    <w:rsid w:val="007A58EC"/>
    <w:rsid w:val="007B28C1"/>
    <w:rsid w:val="007C6AC5"/>
    <w:rsid w:val="007D5521"/>
    <w:rsid w:val="00863CE1"/>
    <w:rsid w:val="00872B21"/>
    <w:rsid w:val="008A56CF"/>
    <w:rsid w:val="008B4999"/>
    <w:rsid w:val="008C0FCC"/>
    <w:rsid w:val="008C4900"/>
    <w:rsid w:val="008D40DD"/>
    <w:rsid w:val="008F1A4D"/>
    <w:rsid w:val="00917847"/>
    <w:rsid w:val="0092134C"/>
    <w:rsid w:val="00953287"/>
    <w:rsid w:val="009552EF"/>
    <w:rsid w:val="0097313C"/>
    <w:rsid w:val="009B1A20"/>
    <w:rsid w:val="009B6B17"/>
    <w:rsid w:val="009D79AC"/>
    <w:rsid w:val="009E3FD2"/>
    <w:rsid w:val="00A0298D"/>
    <w:rsid w:val="00A25D0A"/>
    <w:rsid w:val="00A33B02"/>
    <w:rsid w:val="00A359E9"/>
    <w:rsid w:val="00A36F14"/>
    <w:rsid w:val="00A51EA3"/>
    <w:rsid w:val="00A64B9E"/>
    <w:rsid w:val="00A6766E"/>
    <w:rsid w:val="00A82938"/>
    <w:rsid w:val="00A82D7A"/>
    <w:rsid w:val="00AC2C54"/>
    <w:rsid w:val="00AD539A"/>
    <w:rsid w:val="00B57813"/>
    <w:rsid w:val="00B659A4"/>
    <w:rsid w:val="00BC0027"/>
    <w:rsid w:val="00BE2E1C"/>
    <w:rsid w:val="00C026C1"/>
    <w:rsid w:val="00C50C11"/>
    <w:rsid w:val="00C957D4"/>
    <w:rsid w:val="00CD4DD8"/>
    <w:rsid w:val="00CE6531"/>
    <w:rsid w:val="00CF4C25"/>
    <w:rsid w:val="00D138E7"/>
    <w:rsid w:val="00D552BA"/>
    <w:rsid w:val="00D60E16"/>
    <w:rsid w:val="00D72AED"/>
    <w:rsid w:val="00DC1D93"/>
    <w:rsid w:val="00DC2C8D"/>
    <w:rsid w:val="00DE18EB"/>
    <w:rsid w:val="00E218D3"/>
    <w:rsid w:val="00E3542E"/>
    <w:rsid w:val="00E84238"/>
    <w:rsid w:val="00EA5D16"/>
    <w:rsid w:val="00EB15D0"/>
    <w:rsid w:val="00EF1073"/>
    <w:rsid w:val="00EF4439"/>
    <w:rsid w:val="00F03EA5"/>
    <w:rsid w:val="00F15834"/>
    <w:rsid w:val="00F32A0D"/>
    <w:rsid w:val="00F50DD8"/>
    <w:rsid w:val="00F5377B"/>
    <w:rsid w:val="00F80CEE"/>
    <w:rsid w:val="00F812AE"/>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7EDB"/>
  <w15:chartTrackingRefBased/>
  <w15:docId w15:val="{E34596FF-E260-D946-BA25-A63BC9D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B9"/>
    <w:pPr>
      <w:spacing w:before="100" w:beforeAutospacing="1" w:after="100" w:afterAutospacing="1"/>
    </w:pPr>
    <w:rPr>
      <w:lang w:val="en-US"/>
    </w:rPr>
  </w:style>
  <w:style w:type="character" w:styleId="Strong">
    <w:name w:val="Strong"/>
    <w:uiPriority w:val="22"/>
    <w:qFormat/>
    <w:rsid w:val="00622FB9"/>
    <w:rPr>
      <w:b/>
      <w:bCs/>
    </w:rPr>
  </w:style>
  <w:style w:type="character" w:styleId="Hyperlink">
    <w:name w:val="Hyperlink"/>
    <w:rsid w:val="00622FB9"/>
    <w:rPr>
      <w:color w:val="0563C1"/>
      <w:u w:val="single"/>
    </w:rPr>
  </w:style>
  <w:style w:type="paragraph" w:styleId="BalloonText">
    <w:name w:val="Balloon Text"/>
    <w:basedOn w:val="Normal"/>
    <w:link w:val="BalloonTextChar"/>
    <w:rsid w:val="00D60E16"/>
    <w:rPr>
      <w:rFonts w:ascii="Segoe UI" w:hAnsi="Segoe UI" w:cs="Segoe UI"/>
      <w:sz w:val="18"/>
      <w:szCs w:val="18"/>
    </w:rPr>
  </w:style>
  <w:style w:type="character" w:customStyle="1" w:styleId="BalloonTextChar">
    <w:name w:val="Balloon Text Char"/>
    <w:link w:val="BalloonText"/>
    <w:rsid w:val="00D60E16"/>
    <w:rPr>
      <w:rFonts w:ascii="Segoe UI" w:hAnsi="Segoe UI" w:cs="Segoe UI"/>
      <w:sz w:val="18"/>
      <w:szCs w:val="18"/>
      <w:lang w:val="en-GB"/>
    </w:rPr>
  </w:style>
  <w:style w:type="paragraph" w:styleId="ListParagraph">
    <w:name w:val="List Paragraph"/>
    <w:basedOn w:val="Normal"/>
    <w:uiPriority w:val="34"/>
    <w:qFormat/>
    <w:rsid w:val="0038024B"/>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631">
      <w:bodyDiv w:val="1"/>
      <w:marLeft w:val="0"/>
      <w:marRight w:val="0"/>
      <w:marTop w:val="0"/>
      <w:marBottom w:val="0"/>
      <w:divBdr>
        <w:top w:val="none" w:sz="0" w:space="0" w:color="auto"/>
        <w:left w:val="none" w:sz="0" w:space="0" w:color="auto"/>
        <w:bottom w:val="none" w:sz="0" w:space="0" w:color="auto"/>
        <w:right w:val="none" w:sz="0" w:space="0" w:color="auto"/>
      </w:divBdr>
    </w:div>
    <w:div w:id="3861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9EDA-988E-7D41-80C9-059BC7D8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IL MONTE BODY CORPORATE</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MONTE BODY CORPORATE</dc:title>
  <dc:subject/>
  <dc:creator>Lizelle Notebook</dc:creator>
  <cp:keywords/>
  <cp:lastModifiedBy>Liz Kidd</cp:lastModifiedBy>
  <cp:revision>3</cp:revision>
  <cp:lastPrinted>2018-04-13T15:22:00Z</cp:lastPrinted>
  <dcterms:created xsi:type="dcterms:W3CDTF">2019-07-29T13:48:00Z</dcterms:created>
  <dcterms:modified xsi:type="dcterms:W3CDTF">2019-07-29T13:50:00Z</dcterms:modified>
</cp:coreProperties>
</file>